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81" w:rsidRPr="008E34BE" w:rsidRDefault="00915881" w:rsidP="008E34BE">
      <w:pPr>
        <w:pStyle w:val="Nagwek2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E34BE">
        <w:rPr>
          <w:rFonts w:ascii="Times New Roman" w:hAnsi="Times New Roman" w:cs="Times New Roman"/>
          <w:color w:val="000000" w:themeColor="text1"/>
          <w:sz w:val="32"/>
          <w:szCs w:val="32"/>
        </w:rPr>
        <w:t>KOŚCIÓŁ ŚWIĘTEGO KRZYŻA W OPOLU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62"/>
      </w:tblGrid>
      <w:tr w:rsidR="00915881" w:rsidTr="00DB2804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5881" w:rsidRDefault="00915881" w:rsidP="00DB2804">
            <w:pPr>
              <w:rPr>
                <w:sz w:val="24"/>
                <w:szCs w:val="24"/>
              </w:rPr>
            </w:pPr>
          </w:p>
        </w:tc>
      </w:tr>
      <w:tr w:rsidR="00915881" w:rsidTr="00DB2804">
        <w:trPr>
          <w:tblCellSpacing w:w="15" w:type="dxa"/>
        </w:trPr>
        <w:tc>
          <w:tcPr>
            <w:tcW w:w="0" w:type="auto"/>
            <w:vAlign w:val="center"/>
          </w:tcPr>
          <w:p w:rsidR="00915881" w:rsidRDefault="00915881" w:rsidP="00DB2804">
            <w:pPr>
              <w:rPr>
                <w:sz w:val="24"/>
                <w:szCs w:val="24"/>
              </w:rPr>
            </w:pPr>
          </w:p>
        </w:tc>
      </w:tr>
      <w:tr w:rsidR="00915881" w:rsidTr="00DB2804">
        <w:trPr>
          <w:tblCellSpacing w:w="15" w:type="dxa"/>
        </w:trPr>
        <w:tc>
          <w:tcPr>
            <w:tcW w:w="0" w:type="auto"/>
            <w:vAlign w:val="center"/>
          </w:tcPr>
          <w:p w:rsidR="00915881" w:rsidRDefault="00915881" w:rsidP="00DB2804">
            <w:pPr>
              <w:pStyle w:val="Bezodstpw"/>
            </w:pPr>
            <w:r>
              <w:t xml:space="preserve">            Jeżdżąc w odwiedziny do mojej babci, po drodze mijam bardzo charakterystyczna kamienicę. Zawsze mnie ciekawiło, że widnieje na niej duży krzyż z figurą Chrystusa. Przypadkiem, moja mama usłyszała, że w tym miejscu był kiedyś kościół. Zaczęliśmy szukać informacji na ten temat.</w:t>
            </w:r>
          </w:p>
          <w:p w:rsidR="00915881" w:rsidRDefault="00915881" w:rsidP="00DB2804">
            <w:pPr>
              <w:pStyle w:val="Bezodstpw"/>
            </w:pPr>
          </w:p>
          <w:p w:rsidR="00915881" w:rsidRDefault="00915881" w:rsidP="00DB2804">
            <w:pPr>
              <w:pStyle w:val="Bezodstpw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95800" cy="5995571"/>
                  <wp:effectExtent l="19050" t="0" r="0" b="0"/>
                  <wp:docPr id="10" name="Obraz 10" descr="C:\Users\psp24\AppData\Local\Microsoft\Windows\Temporary Internet Files\Content.Word\CAM0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sp24\AppData\Local\Microsoft\Windows\Temporary Internet Files\Content.Word\CAM0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599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81" w:rsidRDefault="00915881" w:rsidP="00DB2804">
            <w:pPr>
              <w:pStyle w:val="Bezodstpw"/>
            </w:pPr>
          </w:p>
          <w:p w:rsidR="00915881" w:rsidRDefault="00915881" w:rsidP="00DB2804">
            <w:pPr>
              <w:pStyle w:val="Bezodstpw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999649" cy="6667500"/>
                  <wp:effectExtent l="19050" t="0" r="0" b="0"/>
                  <wp:docPr id="13" name="Obraz 13" descr="C:\Users\psp24\AppData\Local\Microsoft\Windows\Temporary Internet Files\Content.Word\CAM0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sp24\AppData\Local\Microsoft\Windows\Temporary Internet Files\Content.Word\CAM0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21" cy="667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81" w:rsidRDefault="00915881" w:rsidP="00DB2804">
            <w:pPr>
              <w:pStyle w:val="Bezodstpw"/>
            </w:pPr>
          </w:p>
          <w:p w:rsidR="00915881" w:rsidRDefault="00915881" w:rsidP="00DB2804">
            <w:pPr>
              <w:pStyle w:val="Bezodstpw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06826" cy="6010275"/>
                  <wp:effectExtent l="19050" t="0" r="8024" b="0"/>
                  <wp:docPr id="16" name="Obraz 16" descr="C:\Users\psp24\AppData\Local\Microsoft\Windows\Temporary Internet Files\Content.Word\CAM0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sp24\AppData\Local\Microsoft\Windows\Temporary Internet Files\Content.Word\CAM0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826" cy="601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81" w:rsidRDefault="00915881" w:rsidP="00DB2804">
            <w:pPr>
              <w:pStyle w:val="Bezodstpw"/>
            </w:pPr>
          </w:p>
          <w:p w:rsidR="00915881" w:rsidRDefault="00915881" w:rsidP="00DB2804">
            <w:pPr>
              <w:pStyle w:val="Bezodstpw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629275" cy="4221132"/>
                  <wp:effectExtent l="19050" t="0" r="0" b="0"/>
                  <wp:docPr id="19" name="Obraz 19" descr="C:\Users\psp24\AppData\Local\Microsoft\Windows\Temporary Internet Files\Content.Word\CAM0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sp24\AppData\Local\Microsoft\Windows\Temporary Internet Files\Content.Word\CAM0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136" cy="422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81" w:rsidRDefault="00915881" w:rsidP="00DB28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:rsidR="00915881" w:rsidRDefault="00915881" w:rsidP="00DB28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Internecie natknęliśmy się na artykuł p. Andrzeja Hamady, który przytaczam poniżej:</w:t>
            </w:r>
          </w:p>
          <w:p w:rsidR="00915881" w:rsidRPr="002B7A18" w:rsidRDefault="00915881" w:rsidP="00DB2804">
            <w:pPr>
              <w:pStyle w:val="Bezodstpw"/>
              <w:rPr>
                <w:rFonts w:ascii="Times New Roman" w:hAnsi="Times New Roman" w:cs="Times New Roman"/>
              </w:rPr>
            </w:pPr>
            <w:r w:rsidRPr="002B7A18">
              <w:rPr>
                <w:rFonts w:ascii="Times New Roman" w:hAnsi="Times New Roman" w:cs="Times New Roman"/>
              </w:rPr>
              <w:t>„ (…) W tym miejscu znajdował się w XV wieku szpital dla zakaźnie chorych, a przy nim kościół Świętego Krzyża. Szpital nie działał długo, został przeniesiony do miasta na ulicę Szpitalną,                 a kościółek osamotniony, pozbawiony bezpośredniej opieki, niszczeje.</w:t>
            </w:r>
            <w:r w:rsidRPr="002B7A18">
              <w:rPr>
                <w:rFonts w:ascii="Times New Roman" w:hAnsi="Times New Roman" w:cs="Times New Roman"/>
              </w:rPr>
              <w:br/>
            </w:r>
            <w:r w:rsidRPr="002B7A18">
              <w:rPr>
                <w:rFonts w:ascii="Times New Roman" w:hAnsi="Times New Roman" w:cs="Times New Roman"/>
              </w:rPr>
              <w:br/>
              <w:t>Odbudowany w 1612 roku w drewnie i cegle, "</w:t>
            </w:r>
            <w:proofErr w:type="spellStart"/>
            <w:r w:rsidRPr="002B7A18">
              <w:rPr>
                <w:rFonts w:ascii="Times New Roman" w:hAnsi="Times New Roman" w:cs="Times New Roman"/>
              </w:rPr>
              <w:t>Ligna</w:t>
            </w:r>
            <w:proofErr w:type="spellEnd"/>
            <w:r w:rsidRPr="002B7A18">
              <w:rPr>
                <w:rFonts w:ascii="Times New Roman" w:hAnsi="Times New Roman" w:cs="Times New Roman"/>
              </w:rPr>
              <w:t xml:space="preserve"> et </w:t>
            </w:r>
            <w:proofErr w:type="spellStart"/>
            <w:r w:rsidRPr="002B7A18">
              <w:rPr>
                <w:rFonts w:ascii="Times New Roman" w:hAnsi="Times New Roman" w:cs="Times New Roman"/>
              </w:rPr>
              <w:t>lateribus</w:t>
            </w:r>
            <w:proofErr w:type="spellEnd"/>
            <w:r w:rsidRPr="002B7A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7A18">
              <w:rPr>
                <w:rFonts w:ascii="Times New Roman" w:hAnsi="Times New Roman" w:cs="Times New Roman"/>
              </w:rPr>
              <w:t>exposita</w:t>
            </w:r>
            <w:proofErr w:type="spellEnd"/>
            <w:r w:rsidRPr="002B7A18">
              <w:rPr>
                <w:rFonts w:ascii="Times New Roman" w:hAnsi="Times New Roman" w:cs="Times New Roman"/>
              </w:rPr>
              <w:t xml:space="preserve">" - jak zapisano w sprawozdaniu wizytacyjnym, w 1644 roku zostanie znowu zniszczony przez wojnę i odtąd jego losy zdają się być przesądzone. W 1764 roku "wymaga naprawy", a w 1812 roku jest już mocno zrujnowany i wkrótce rozebrany. </w:t>
            </w:r>
            <w:r w:rsidRPr="002B7A18">
              <w:rPr>
                <w:rFonts w:ascii="Times New Roman" w:hAnsi="Times New Roman" w:cs="Times New Roman"/>
              </w:rPr>
              <w:br/>
            </w:r>
            <w:r w:rsidRPr="002B7A18">
              <w:rPr>
                <w:rFonts w:ascii="Times New Roman" w:hAnsi="Times New Roman" w:cs="Times New Roman"/>
              </w:rPr>
              <w:br/>
              <w:t>Tyle tylko o nim wiemy, a poza tym, że miał ładną sygnaturkę na dachu, a wewnątrz trzy ołtarze: główny Świętego Krzyża i boczne: św. Jerzego i św. Heleny.</w:t>
            </w:r>
          </w:p>
          <w:p w:rsidR="00915881" w:rsidRPr="002B7A18" w:rsidRDefault="00915881" w:rsidP="00DB2804">
            <w:pPr>
              <w:pStyle w:val="Bezodstpw"/>
              <w:rPr>
                <w:rFonts w:ascii="Times New Roman" w:hAnsi="Times New Roman" w:cs="Times New Roman"/>
              </w:rPr>
            </w:pPr>
            <w:r w:rsidRPr="002B7A18">
              <w:rPr>
                <w:rFonts w:ascii="Times New Roman" w:hAnsi="Times New Roman" w:cs="Times New Roman"/>
              </w:rPr>
              <w:t>Jego upamiętnienie stanowił, i wciąż stanowi, krzyż - bezpośrednio po rozbiórce drewniany, osadzony w ziemi; po zabudowaniu parceli natomiast kamienny w elewacji kamienicy przy pl. Piłsudskiego 10.</w:t>
            </w:r>
            <w:r w:rsidRPr="002B7A18">
              <w:rPr>
                <w:rFonts w:ascii="Times New Roman" w:hAnsi="Times New Roman" w:cs="Times New Roman"/>
              </w:rPr>
              <w:br/>
            </w:r>
            <w:r w:rsidRPr="002B7A18">
              <w:rPr>
                <w:rFonts w:ascii="Times New Roman" w:hAnsi="Times New Roman" w:cs="Times New Roman"/>
              </w:rPr>
              <w:br/>
              <w:t>W XV wieku, kiedy budowano szpital z kościołem Świętego Krzyża, przy dzisiejszym placu Piłsudskiego nie było jeszcze prawie żadnej zabudowy. Było to miejsce niebezpieczne, poza murami obronnymi miasta przy głównym trakcie do Wrocławia i Nysy. (…)</w:t>
            </w:r>
          </w:p>
          <w:p w:rsidR="00915881" w:rsidRPr="002B7A18" w:rsidRDefault="00915881" w:rsidP="00DB2804">
            <w:pPr>
              <w:pStyle w:val="Bezodstpw"/>
              <w:rPr>
                <w:rFonts w:ascii="Times New Roman" w:hAnsi="Times New Roman" w:cs="Times New Roman"/>
              </w:rPr>
            </w:pPr>
            <w:r w:rsidRPr="002B7A18">
              <w:rPr>
                <w:rFonts w:ascii="Times New Roman" w:hAnsi="Times New Roman" w:cs="Times New Roman"/>
              </w:rPr>
              <w:t xml:space="preserve">Dzisiejszy plac Piłsudskiego jest otoczony zwartą zabudową mieszkaniową. Na miejscu dawnego kościoła stoi od stu już lat piękny eklektyczny budynek z przełomu wieków, bogato zdobiony, 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 w:rsidRPr="002B7A18">
              <w:rPr>
                <w:rFonts w:ascii="Times New Roman" w:hAnsi="Times New Roman" w:cs="Times New Roman"/>
              </w:rPr>
              <w:t>z narożnym wykuszem z krzyżem i wieżyczką.”</w:t>
            </w:r>
          </w:p>
          <w:p w:rsidR="00915881" w:rsidRPr="00460851" w:rsidRDefault="00915881" w:rsidP="00DB2804">
            <w:pPr>
              <w:pStyle w:val="Bezodstpw"/>
            </w:pPr>
            <w:r w:rsidRPr="002B7A18">
              <w:rPr>
                <w:rFonts w:ascii="Times New Roman" w:hAnsi="Times New Roman" w:cs="Times New Roman"/>
                <w:color w:val="000000"/>
              </w:rPr>
              <w:br/>
            </w:r>
            <w:r>
              <w:t>Autor jest architektem, znawcą historii, miłośnikiem Opola.</w:t>
            </w:r>
          </w:p>
          <w:p w:rsidR="00915881" w:rsidRDefault="00915881" w:rsidP="00DB280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Cały tekst: </w:t>
            </w:r>
            <w:hyperlink r:id="rId8" w:anchor="ixzz3IBVCRwAb" w:history="1">
              <w:r>
                <w:rPr>
                  <w:rStyle w:val="Hipercze"/>
                  <w:color w:val="003399"/>
                </w:rPr>
                <w:t>http://opole.gazeta.pl/opole/1,35105,8186273,Po_kosciele_sw__Krzyza_na_Zaodrzu_nie_ma_juz_sl</w:t>
              </w:r>
              <w:r>
                <w:rPr>
                  <w:rStyle w:val="Hipercze"/>
                  <w:color w:val="003399"/>
                </w:rPr>
                <w:lastRenderedPageBreak/>
                <w:t>adu.html#ixzz3IBVCRwAb</w:t>
              </w:r>
            </w:hyperlink>
          </w:p>
          <w:p w:rsidR="00915881" w:rsidRDefault="00915881" w:rsidP="00DB28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Chcieliśmy się dowiedzieć czegoś więcej, ale niestety nie było to możliwe. Prawdopodobnie przy kościele znajdowało się również miejsce straceń.</w:t>
            </w:r>
          </w:p>
          <w:p w:rsidR="00915881" w:rsidRDefault="00915881" w:rsidP="00DB28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Znaleźliśmy jeszcze tylko fotografię z początku XX wieku, jak wtedy wyglądało to miejsce.</w:t>
            </w:r>
          </w:p>
        </w:tc>
      </w:tr>
      <w:tr w:rsidR="00915881" w:rsidTr="00DB2804">
        <w:trPr>
          <w:tblCellSpacing w:w="15" w:type="dxa"/>
        </w:trPr>
        <w:tc>
          <w:tcPr>
            <w:tcW w:w="0" w:type="auto"/>
            <w:vAlign w:val="center"/>
          </w:tcPr>
          <w:p w:rsidR="00915881" w:rsidRDefault="00915881" w:rsidP="00DB280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286375" cy="3336358"/>
                  <wp:effectExtent l="19050" t="0" r="9525" b="0"/>
                  <wp:docPr id="8" name="foto" descr="http://opole.fotopolska.eu/foto/429/429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" descr="http://opole.fotopolska.eu/foto/429/429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33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881" w:rsidRDefault="00915881" w:rsidP="00915881">
      <w:r>
        <w:rPr>
          <w:rStyle w:val="Pogrubienie"/>
        </w:rPr>
        <w:t xml:space="preserve">Lata 1900-1909 </w:t>
      </w:r>
      <w:r>
        <w:t>, Plac Piłsudskiego widziany od strony Odry. Z widocznej tu zabudowy do dziś przetrwała tylko narożna kamienica nr 10 widoczna w głębi w centrum kadru.(opole.fotopolska.pl)</w:t>
      </w:r>
    </w:p>
    <w:p w:rsidR="00915881" w:rsidRDefault="00915881" w:rsidP="00915881"/>
    <w:p w:rsidR="00915881" w:rsidRDefault="00915881" w:rsidP="00915881">
      <w:pPr>
        <w:jc w:val="right"/>
      </w:pPr>
      <w:r>
        <w:t xml:space="preserve">Oskar </w:t>
      </w:r>
      <w:proofErr w:type="spellStart"/>
      <w:r>
        <w:t>Szul</w:t>
      </w:r>
      <w:proofErr w:type="spellEnd"/>
    </w:p>
    <w:p w:rsidR="00C05826" w:rsidRDefault="00C05826"/>
    <w:sectPr w:rsidR="00C05826" w:rsidSect="00C05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5881"/>
    <w:rsid w:val="008E34BE"/>
    <w:rsid w:val="00915881"/>
    <w:rsid w:val="00AA5E5B"/>
    <w:rsid w:val="00C0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5881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E3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5881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915881"/>
    <w:rPr>
      <w:b/>
      <w:bCs/>
    </w:rPr>
  </w:style>
  <w:style w:type="paragraph" w:styleId="Bezodstpw">
    <w:name w:val="No Spacing"/>
    <w:uiPriority w:val="1"/>
    <w:qFormat/>
    <w:rsid w:val="0091588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88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8E3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ole.gazeta.pl/opole/1,35105,8186273,Po_kosciele_sw__Krzyza_na_Zaodrzu_nie_ma_juz_sladu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psp24</dc:creator>
  <cp:lastModifiedBy>psp24</cp:lastModifiedBy>
  <cp:revision>2</cp:revision>
  <cp:lastPrinted>2014-11-07T08:11:00Z</cp:lastPrinted>
  <dcterms:created xsi:type="dcterms:W3CDTF">2014-11-07T08:07:00Z</dcterms:created>
  <dcterms:modified xsi:type="dcterms:W3CDTF">2014-11-07T08:13:00Z</dcterms:modified>
</cp:coreProperties>
</file>